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6DF6B" w14:textId="71EF4C64" w:rsidR="007075DF" w:rsidRDefault="007075DF" w:rsidP="007075DF">
      <w:r>
        <w:rPr>
          <w:noProof/>
        </w:rPr>
        <mc:AlternateContent>
          <mc:Choice Requires="wps">
            <w:drawing>
              <wp:inline distT="0" distB="0" distL="0" distR="0" wp14:anchorId="04528CEC" wp14:editId="14FB3FBE">
                <wp:extent cx="5943600" cy="1225296"/>
                <wp:effectExtent l="0" t="0" r="0" b="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225296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B54FA6" w14:textId="2649243E" w:rsidR="000E636D" w:rsidRPr="008F5BAD" w:rsidRDefault="000E636D" w:rsidP="000E636D">
                            <w:pPr>
                              <w:jc w:val="right"/>
                              <w:rPr>
                                <w:i/>
                                <w:iCs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8F5BAD">
                              <w:rPr>
                                <w:i/>
                                <w:iCs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Template last updated on </w:t>
                            </w:r>
                            <w:r w:rsidR="004E7648">
                              <w:rPr>
                                <w:i/>
                                <w:iCs/>
                                <w:color w:val="404040" w:themeColor="text1" w:themeTint="BF"/>
                                <w:sz w:val="18"/>
                                <w:szCs w:val="18"/>
                              </w:rPr>
                              <w:t>11</w:t>
                            </w:r>
                            <w:r w:rsidR="00C06A03">
                              <w:rPr>
                                <w:i/>
                                <w:iCs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 January 2022</w:t>
                            </w:r>
                          </w:p>
                          <w:p w14:paraId="1C693347" w14:textId="0E29B945" w:rsidR="007075DF" w:rsidRPr="008F5BAD" w:rsidRDefault="008B14A7" w:rsidP="008F5BAD">
                            <w:pPr>
                              <w:rPr>
                                <w:rStyle w:val="Emphasis"/>
                                <w:b/>
                                <w:bCs/>
                              </w:rPr>
                            </w:pPr>
                            <w:r w:rsidRPr="008F5BAD">
                              <w:rPr>
                                <w:rStyle w:val="Emphasis"/>
                                <w:b/>
                                <w:bCs/>
                              </w:rPr>
                              <w:t>How to Use this Template</w:t>
                            </w:r>
                          </w:p>
                          <w:p w14:paraId="6DD5CF67" w14:textId="1AE0E170" w:rsidR="008B14A7" w:rsidRPr="008F5BAD" w:rsidRDefault="000E636D" w:rsidP="008F5BAD">
                            <w:pPr>
                              <w:rPr>
                                <w:rStyle w:val="Emphasis"/>
                              </w:rPr>
                            </w:pPr>
                            <w:r w:rsidRPr="008F5BAD">
                              <w:rPr>
                                <w:rStyle w:val="Emphasis"/>
                              </w:rPr>
                              <w:t xml:space="preserve">Fill in the brackets with the appropriate information. </w:t>
                            </w:r>
                            <w:r w:rsidR="008B14A7" w:rsidRPr="008F5BAD">
                              <w:rPr>
                                <w:rStyle w:val="Emphasis"/>
                              </w:rPr>
                              <w:t>Instructions and tips are provided in gray boxes to help guide you</w:t>
                            </w:r>
                            <w:r w:rsidRPr="008F5BAD">
                              <w:rPr>
                                <w:rStyle w:val="Emphasis"/>
                              </w:rPr>
                              <w:t>. Be sure to remove the brackets and gray boxes when finished.</w:t>
                            </w:r>
                            <w:r w:rsidR="0080668C">
                              <w:rPr>
                                <w:rStyle w:val="Emphasis"/>
                              </w:rPr>
                              <w:t xml:space="preserve"> Convert final version to PDF before distributing to media outlets.</w:t>
                            </w:r>
                          </w:p>
                          <w:p w14:paraId="32E17BDD" w14:textId="77777777" w:rsidR="008B14A7" w:rsidRDefault="008B14A7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499F85D8" w14:textId="07DE7994" w:rsidR="008B14A7" w:rsidRDefault="008B14A7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7CEAC887" w14:textId="561BD1DC" w:rsidR="008B14A7" w:rsidRDefault="008B14A7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044ED7A4" w14:textId="77777777" w:rsidR="008B14A7" w:rsidRPr="008B14A7" w:rsidRDefault="008B14A7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4528C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68pt;height:9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" fillcolor="#ededed [662]" stroked="f">
                <v:textbox>
                  <w:txbxContent>
                    <w:p w14:paraId="71B54FA6" w14:textId="2649243E" w:rsidR="000E636D" w:rsidRPr="008F5BAD" w:rsidRDefault="000E636D" w:rsidP="000E636D">
                      <w:pPr>
                        <w:jc w:val="right"/>
                        <w:rPr>
                          <w:i/>
                          <w:iCs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8F5BAD">
                        <w:rPr>
                          <w:i/>
                          <w:iCs/>
                          <w:color w:val="404040" w:themeColor="text1" w:themeTint="BF"/>
                          <w:sz w:val="18"/>
                          <w:szCs w:val="18"/>
                        </w:rPr>
                        <w:t xml:space="preserve">Template last updated on </w:t>
                      </w:r>
                      <w:r w:rsidR="004E7648">
                        <w:rPr>
                          <w:i/>
                          <w:iCs/>
                          <w:color w:val="404040" w:themeColor="text1" w:themeTint="BF"/>
                          <w:sz w:val="18"/>
                          <w:szCs w:val="18"/>
                        </w:rPr>
                        <w:t>11</w:t>
                      </w:r>
                      <w:r w:rsidR="00C06A03">
                        <w:rPr>
                          <w:i/>
                          <w:iCs/>
                          <w:color w:val="404040" w:themeColor="text1" w:themeTint="BF"/>
                          <w:sz w:val="18"/>
                          <w:szCs w:val="18"/>
                        </w:rPr>
                        <w:t xml:space="preserve"> January 2022</w:t>
                      </w:r>
                    </w:p>
                    <w:p w14:paraId="1C693347" w14:textId="0E29B945" w:rsidR="007075DF" w:rsidRPr="008F5BAD" w:rsidRDefault="008B14A7" w:rsidP="008F5BAD">
                      <w:pPr>
                        <w:rPr>
                          <w:rStyle w:val="Emphasis"/>
                          <w:b/>
                          <w:bCs/>
                        </w:rPr>
                      </w:pPr>
                      <w:r w:rsidRPr="008F5BAD">
                        <w:rPr>
                          <w:rStyle w:val="Emphasis"/>
                          <w:b/>
                          <w:bCs/>
                        </w:rPr>
                        <w:t>How to Use this Template</w:t>
                      </w:r>
                    </w:p>
                    <w:p w14:paraId="6DD5CF67" w14:textId="1AE0E170" w:rsidR="008B14A7" w:rsidRPr="008F5BAD" w:rsidRDefault="000E636D" w:rsidP="008F5BAD">
                      <w:pPr>
                        <w:rPr>
                          <w:rStyle w:val="Emphasis"/>
                        </w:rPr>
                      </w:pPr>
                      <w:r w:rsidRPr="008F5BAD">
                        <w:rPr>
                          <w:rStyle w:val="Emphasis"/>
                        </w:rPr>
                        <w:t xml:space="preserve">Fill in the brackets with the appropriate information. </w:t>
                      </w:r>
                      <w:r w:rsidR="008B14A7" w:rsidRPr="008F5BAD">
                        <w:rPr>
                          <w:rStyle w:val="Emphasis"/>
                        </w:rPr>
                        <w:t>Instructions and tips are provided in gray boxes to help guide you</w:t>
                      </w:r>
                      <w:r w:rsidRPr="008F5BAD">
                        <w:rPr>
                          <w:rStyle w:val="Emphasis"/>
                        </w:rPr>
                        <w:t>. Be sure to remove the brackets and gray boxes when finished.</w:t>
                      </w:r>
                      <w:r w:rsidR="0080668C">
                        <w:rPr>
                          <w:rStyle w:val="Emphasis"/>
                        </w:rPr>
                        <w:t xml:space="preserve"> Convert final version to PDF before distributing to media outlets.</w:t>
                      </w:r>
                    </w:p>
                    <w:p w14:paraId="32E17BDD" w14:textId="77777777" w:rsidR="008B14A7" w:rsidRDefault="008B14A7">
                      <w:pPr>
                        <w:rPr>
                          <w:i/>
                          <w:iCs/>
                        </w:rPr>
                      </w:pPr>
                    </w:p>
                    <w:p w14:paraId="499F85D8" w14:textId="07DE7994" w:rsidR="008B14A7" w:rsidRDefault="008B14A7">
                      <w:pPr>
                        <w:rPr>
                          <w:i/>
                          <w:iCs/>
                        </w:rPr>
                      </w:pPr>
                    </w:p>
                    <w:p w14:paraId="7CEAC887" w14:textId="561BD1DC" w:rsidR="008B14A7" w:rsidRDefault="008B14A7">
                      <w:pPr>
                        <w:rPr>
                          <w:i/>
                          <w:iCs/>
                        </w:rPr>
                      </w:pPr>
                    </w:p>
                    <w:p w14:paraId="044ED7A4" w14:textId="77777777" w:rsidR="008B14A7" w:rsidRPr="008B14A7" w:rsidRDefault="008B14A7">
                      <w:pPr>
                        <w:rPr>
                          <w:i/>
                          <w:iCs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6FEE980" w14:textId="378EC197" w:rsidR="00050DFA" w:rsidRPr="00050DFA" w:rsidRDefault="00C11E46" w:rsidP="00050DFA">
      <w:pPr>
        <w:jc w:val="center"/>
        <w:rPr>
          <w:b/>
        </w:rPr>
      </w:pPr>
      <w:r w:rsidDel="00C11E46">
        <w:rPr>
          <w:noProof/>
        </w:rPr>
        <w:t xml:space="preserve"> </w:t>
      </w:r>
      <w:r w:rsidR="00050DFA" w:rsidRPr="00050DFA">
        <w:rPr>
          <w:b/>
        </w:rPr>
        <w:t xml:space="preserve">[ News Release </w:t>
      </w:r>
      <w:r w:rsidR="00BD71A1">
        <w:rPr>
          <w:b/>
        </w:rPr>
        <w:t>Headline</w:t>
      </w:r>
      <w:r>
        <w:rPr>
          <w:b/>
        </w:rPr>
        <w:t xml:space="preserve"> – Include type of event</w:t>
      </w:r>
      <w:r w:rsidR="00050DFA" w:rsidRPr="00050DFA">
        <w:rPr>
          <w:b/>
        </w:rPr>
        <w:t xml:space="preserve"> ]</w:t>
      </w:r>
    </w:p>
    <w:p w14:paraId="2ECAC035" w14:textId="76C481B6" w:rsidR="008F5BAD" w:rsidRDefault="008F5BAD" w:rsidP="00C56B69">
      <w:r>
        <w:rPr>
          <w:noProof/>
        </w:rPr>
        <mc:AlternateContent>
          <mc:Choice Requires="wps">
            <w:drawing>
              <wp:inline distT="0" distB="0" distL="0" distR="0" wp14:anchorId="6BB110D9" wp14:editId="6265BA74">
                <wp:extent cx="6057900" cy="809625"/>
                <wp:effectExtent l="0" t="0" r="0" b="952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8096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62A5B2" w14:textId="2779C827" w:rsidR="008F5BAD" w:rsidRPr="008F5BAD" w:rsidRDefault="00891E1E" w:rsidP="008F5BAD">
                            <w:pPr>
                              <w:rPr>
                                <w:rStyle w:val="Emphasis"/>
                                <w:b/>
                                <w:bCs/>
                              </w:rPr>
                            </w:pPr>
                            <w:r>
                              <w:rPr>
                                <w:rStyle w:val="Emphasis"/>
                                <w:b/>
                                <w:bCs/>
                              </w:rPr>
                              <w:t>Body</w:t>
                            </w:r>
                            <w:r w:rsidR="00F526D3">
                              <w:rPr>
                                <w:rStyle w:val="Emphasis"/>
                                <w:b/>
                                <w:bCs/>
                              </w:rPr>
                              <w:t>: Summary and Highlights of Event</w:t>
                            </w:r>
                          </w:p>
                          <w:p w14:paraId="066327C7" w14:textId="339D26E5" w:rsidR="008F5BAD" w:rsidRDefault="00352B4C" w:rsidP="008F5BAD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rStyle w:val="Emphasis"/>
                              </w:rPr>
                              <w:t xml:space="preserve">Every paragraph of the release should be indented. </w:t>
                            </w:r>
                            <w:r w:rsidR="00966C73">
                              <w:rPr>
                                <w:rStyle w:val="Emphasis"/>
                              </w:rPr>
                              <w:t>Provide a concise summary of the even</w:t>
                            </w:r>
                            <w:r w:rsidR="005A4D69">
                              <w:rPr>
                                <w:rStyle w:val="Emphasis"/>
                              </w:rPr>
                              <w:t xml:space="preserve">t that highlights </w:t>
                            </w:r>
                            <w:r w:rsidR="00E3330F">
                              <w:rPr>
                                <w:rStyle w:val="Emphasis"/>
                              </w:rPr>
                              <w:t>what happened during the event</w:t>
                            </w:r>
                            <w:r w:rsidR="005A4D69">
                              <w:rPr>
                                <w:rStyle w:val="Emphasis"/>
                              </w:rPr>
                              <w:t xml:space="preserve">. </w:t>
                            </w:r>
                          </w:p>
                          <w:p w14:paraId="24F9BB09" w14:textId="77777777" w:rsidR="008F5BAD" w:rsidRPr="008B14A7" w:rsidRDefault="008F5BAD" w:rsidP="008F5BAD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BB110D9" id="_x0000_s1027" type="#_x0000_t202" style="width:477pt;height:6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" fillcolor="#ededed [662]" stroked="f">
                <v:textbox>
                  <w:txbxContent>
                    <w:p w14:paraId="5362A5B2" w14:textId="2779C827" w:rsidR="008F5BAD" w:rsidRPr="008F5BAD" w:rsidRDefault="00891E1E" w:rsidP="008F5BAD">
                      <w:pPr>
                        <w:rPr>
                          <w:rStyle w:val="Emphasis"/>
                          <w:b/>
                          <w:bCs/>
                        </w:rPr>
                      </w:pPr>
                      <w:r>
                        <w:rPr>
                          <w:rStyle w:val="Emphasis"/>
                          <w:b/>
                          <w:bCs/>
                        </w:rPr>
                        <w:t>Body</w:t>
                      </w:r>
                      <w:r w:rsidR="00F526D3">
                        <w:rPr>
                          <w:rStyle w:val="Emphasis"/>
                          <w:b/>
                          <w:bCs/>
                        </w:rPr>
                        <w:t>: Summary and Highlights of Event</w:t>
                      </w:r>
                    </w:p>
                    <w:p w14:paraId="066327C7" w14:textId="339D26E5" w:rsidR="008F5BAD" w:rsidRDefault="00352B4C" w:rsidP="008F5BAD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rStyle w:val="Emphasis"/>
                        </w:rPr>
                        <w:t xml:space="preserve">Every paragraph of the release should be indented. </w:t>
                      </w:r>
                      <w:r w:rsidR="00966C73">
                        <w:rPr>
                          <w:rStyle w:val="Emphasis"/>
                        </w:rPr>
                        <w:t>Provide a concise summary of the even</w:t>
                      </w:r>
                      <w:r w:rsidR="005A4D69">
                        <w:rPr>
                          <w:rStyle w:val="Emphasis"/>
                        </w:rPr>
                        <w:t xml:space="preserve">t that highlights </w:t>
                      </w:r>
                      <w:r w:rsidR="00E3330F">
                        <w:rPr>
                          <w:rStyle w:val="Emphasis"/>
                        </w:rPr>
                        <w:t>what happened during the event</w:t>
                      </w:r>
                      <w:r w:rsidR="005A4D69">
                        <w:rPr>
                          <w:rStyle w:val="Emphasis"/>
                        </w:rPr>
                        <w:t xml:space="preserve">. </w:t>
                      </w:r>
                    </w:p>
                    <w:p w14:paraId="24F9BB09" w14:textId="77777777" w:rsidR="008F5BAD" w:rsidRPr="008B14A7" w:rsidRDefault="008F5BAD" w:rsidP="008F5BAD">
                      <w:pPr>
                        <w:rPr>
                          <w:i/>
                          <w:iCs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13D1B3D" w14:textId="7328B28A" w:rsidR="008F5BAD" w:rsidRDefault="00BD71A1" w:rsidP="00050DFA">
      <w:r>
        <w:t>[ Dateline</w:t>
      </w:r>
      <w:r w:rsidR="0008791E">
        <w:t xml:space="preserve">, if necessary </w:t>
      </w:r>
      <w:r>
        <w:t xml:space="preserve">] </w:t>
      </w:r>
      <w:r w:rsidR="005A4D69">
        <w:t xml:space="preserve">[ </w:t>
      </w:r>
      <w:r w:rsidR="00C11E46">
        <w:t xml:space="preserve">Provide </w:t>
      </w:r>
      <w:r w:rsidR="006F02E6">
        <w:t xml:space="preserve">an </w:t>
      </w:r>
      <w:r>
        <w:t>intriguing</w:t>
      </w:r>
      <w:r w:rsidR="006F02E6">
        <w:t xml:space="preserve"> lead</w:t>
      </w:r>
      <w:r w:rsidR="00C11E46">
        <w:t xml:space="preserve"> </w:t>
      </w:r>
      <w:r w:rsidR="006F02E6">
        <w:t>that</w:t>
      </w:r>
      <w:r w:rsidR="00C11E46">
        <w:t xml:space="preserve"> includes the who, what, when, </w:t>
      </w:r>
      <w:r w:rsidR="00656FC8">
        <w:t xml:space="preserve">and </w:t>
      </w:r>
      <w:r w:rsidR="00C11E46">
        <w:t xml:space="preserve">where. </w:t>
      </w:r>
      <w:r w:rsidR="005A4D69">
        <w:t>]</w:t>
      </w:r>
    </w:p>
    <w:p w14:paraId="67C281F8" w14:textId="03CD1FB9" w:rsidR="00F5300B" w:rsidRDefault="00F5300B" w:rsidP="00050DFA">
      <w:r>
        <w:t>[ Construct a bridge that</w:t>
      </w:r>
      <w:r w:rsidR="00BF257D">
        <w:t xml:space="preserve"> includes </w:t>
      </w:r>
      <w:proofErr w:type="spellStart"/>
      <w:r w:rsidR="00BF257D">
        <w:t>Ws</w:t>
      </w:r>
      <w:proofErr w:type="spellEnd"/>
      <w:r w:rsidR="00BF257D">
        <w:t xml:space="preserve"> not included in the lead, attribution(s), identification, tieback</w:t>
      </w:r>
      <w:r w:rsidR="00BD71A1">
        <w:t xml:space="preserve"> to a previous story</w:t>
      </w:r>
      <w:r w:rsidR="00BF257D">
        <w:t xml:space="preserve"> </w:t>
      </w:r>
      <w:r w:rsidR="001F0542">
        <w:t>and secondary facts (WAITS).</w:t>
      </w:r>
      <w:r>
        <w:t xml:space="preserve"> </w:t>
      </w:r>
      <w:r w:rsidR="001F0542">
        <w:t>Use this space to e</w:t>
      </w:r>
      <w:r w:rsidR="00656FC8">
        <w:t>xplain</w:t>
      </w:r>
      <w:r w:rsidR="001F0542">
        <w:t xml:space="preserve"> </w:t>
      </w:r>
      <w:r w:rsidR="00656FC8">
        <w:t>the purpose</w:t>
      </w:r>
      <w:r w:rsidR="001F0542">
        <w:t>,</w:t>
      </w:r>
      <w:r w:rsidR="00656FC8">
        <w:t xml:space="preserve"> or “why</w:t>
      </w:r>
      <w:r w:rsidR="001F0542">
        <w:t>,</w:t>
      </w:r>
      <w:r w:rsidR="00656FC8">
        <w:t>” of the event</w:t>
      </w:r>
      <w:r w:rsidR="00BF257D">
        <w:t xml:space="preserve"> and other WAITS elements</w:t>
      </w:r>
      <w:r w:rsidR="00656FC8">
        <w:t xml:space="preserve">, if necessary. </w:t>
      </w:r>
      <w:r>
        <w:t>]</w:t>
      </w:r>
    </w:p>
    <w:p w14:paraId="3D7FDBEC" w14:textId="3C40974E" w:rsidR="00BD71A1" w:rsidRDefault="00C11E46" w:rsidP="00C11E46">
      <w:r>
        <w:t xml:space="preserve">[ Write </w:t>
      </w:r>
      <w:r w:rsidR="00656FC8">
        <w:t>the body beginning with a command message presented as a quotation</w:t>
      </w:r>
      <w:r w:rsidR="00BD71A1">
        <w:t xml:space="preserve"> if available</w:t>
      </w:r>
      <w:r w:rsidR="00656FC8">
        <w:t xml:space="preserve">. </w:t>
      </w:r>
    </w:p>
    <w:p w14:paraId="37B1BDC3" w14:textId="77777777" w:rsidR="00BD71A1" w:rsidRDefault="00656FC8" w:rsidP="00C11E46">
      <w:r>
        <w:t>Add newsworthy details in chronological order</w:t>
      </w:r>
      <w:bookmarkStart w:id="0" w:name="_Hlk47000035"/>
      <w:r>
        <w:t xml:space="preserve"> or in order of importance. </w:t>
      </w:r>
    </w:p>
    <w:p w14:paraId="1DAC6BA0" w14:textId="125EBD9C" w:rsidR="00656FC8" w:rsidRDefault="00656FC8" w:rsidP="00C11E46">
      <w:r>
        <w:t>Wrap up with another quotation containing the command message</w:t>
      </w:r>
      <w:r w:rsidR="00BD71A1">
        <w:t xml:space="preserve"> if available</w:t>
      </w:r>
      <w:r>
        <w:t>. ]</w:t>
      </w:r>
    </w:p>
    <w:p w14:paraId="4F09C10C" w14:textId="3D4F52F3" w:rsidR="00656FC8" w:rsidRDefault="00656FC8" w:rsidP="00C11E46">
      <w:pPr>
        <w:rPr>
          <w:rStyle w:val="Emphasis"/>
          <w:i w:val="0"/>
          <w:color w:val="auto"/>
        </w:rPr>
      </w:pPr>
      <w:r>
        <w:t xml:space="preserve">[ Optionally, include a boilerplate message </w:t>
      </w:r>
      <w:r w:rsidR="00A90E78">
        <w:t>such as,</w:t>
      </w:r>
      <w:r>
        <w:t xml:space="preserve"> “The mission of Unit X is Y.” ]</w:t>
      </w:r>
    </w:p>
    <w:p w14:paraId="2C5999B4" w14:textId="607FB0BF" w:rsidR="00C11E46" w:rsidRDefault="00C11E46" w:rsidP="00C11E46">
      <w:pPr>
        <w:rPr>
          <w:iCs/>
        </w:rPr>
      </w:pPr>
      <w:r w:rsidRPr="00C21C39">
        <w:rPr>
          <w:iCs/>
        </w:rPr>
        <w:t xml:space="preserve">[ </w:t>
      </w:r>
      <w:r>
        <w:rPr>
          <w:iCs/>
        </w:rPr>
        <w:t xml:space="preserve">Conclude with point of contact for media to contact if needed: </w:t>
      </w:r>
    </w:p>
    <w:p w14:paraId="119355D2" w14:textId="1F161757" w:rsidR="00C11E46" w:rsidRDefault="00C11E46" w:rsidP="00C11E46">
      <w:pPr>
        <w:spacing w:after="0" w:line="240" w:lineRule="auto"/>
      </w:pPr>
      <w:r>
        <w:t>POC Rank, First and Last Name</w:t>
      </w:r>
    </w:p>
    <w:p w14:paraId="5C501501" w14:textId="2EBD46B2" w:rsidR="00C11E46" w:rsidRDefault="00C11E46" w:rsidP="00C11E46">
      <w:pPr>
        <w:spacing w:after="0" w:line="240" w:lineRule="auto"/>
      </w:pPr>
      <w:r>
        <w:t>POC Email Address</w:t>
      </w:r>
    </w:p>
    <w:p w14:paraId="0742BEA7" w14:textId="7D8A82F9" w:rsidR="00C11E46" w:rsidRDefault="00C11E46" w:rsidP="00C11E46">
      <w:pPr>
        <w:spacing w:after="0" w:line="240" w:lineRule="auto"/>
      </w:pPr>
      <w:r>
        <w:t>POC Phone Number(s) ]</w:t>
      </w:r>
    </w:p>
    <w:bookmarkEnd w:id="0"/>
    <w:p w14:paraId="2C171647" w14:textId="00833A69" w:rsidR="00C11E46" w:rsidRPr="00050DFA" w:rsidRDefault="00C11E46" w:rsidP="00050DFA"/>
    <w:p w14:paraId="6FE8D00E" w14:textId="5D776228" w:rsidR="008F5BAD" w:rsidRDefault="008F5BAD" w:rsidP="00C56B69">
      <w:r>
        <w:rPr>
          <w:noProof/>
        </w:rPr>
        <mc:AlternateContent>
          <mc:Choice Requires="wps">
            <w:drawing>
              <wp:inline distT="0" distB="0" distL="0" distR="0" wp14:anchorId="47FD82A1" wp14:editId="2C77C997">
                <wp:extent cx="5924550" cy="1552575"/>
                <wp:effectExtent l="0" t="0" r="0" b="9525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5525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828B64" w14:textId="743C7049" w:rsidR="008F5BAD" w:rsidRPr="008F5BAD" w:rsidRDefault="00891E1E" w:rsidP="008F5BAD">
                            <w:pPr>
                              <w:rPr>
                                <w:rStyle w:val="Emphasis"/>
                                <w:b/>
                                <w:bCs/>
                              </w:rPr>
                            </w:pPr>
                            <w:r>
                              <w:rPr>
                                <w:rStyle w:val="Emphasis"/>
                                <w:b/>
                                <w:bCs/>
                              </w:rPr>
                              <w:t>Organization</w:t>
                            </w:r>
                            <w:r w:rsidR="002A63F2">
                              <w:rPr>
                                <w:rStyle w:val="Emphasis"/>
                                <w:b/>
                                <w:bCs/>
                              </w:rPr>
                              <w:t xml:space="preserve"> Web and Social Media</w:t>
                            </w:r>
                            <w:r w:rsidR="004125E7">
                              <w:rPr>
                                <w:rStyle w:val="Emphasis"/>
                                <w:b/>
                                <w:bCs/>
                              </w:rPr>
                              <w:t xml:space="preserve"> Contact</w:t>
                            </w:r>
                            <w:r>
                              <w:rPr>
                                <w:rStyle w:val="Emphasis"/>
                                <w:b/>
                                <w:bCs/>
                              </w:rPr>
                              <w:t xml:space="preserve"> Information</w:t>
                            </w:r>
                          </w:p>
                          <w:p w14:paraId="488665FC" w14:textId="68B3FFB2" w:rsidR="0070735E" w:rsidRDefault="00DF6CAD" w:rsidP="008F5BAD">
                            <w:pPr>
                              <w:rPr>
                                <w:rStyle w:val="Emphasis"/>
                              </w:rPr>
                            </w:pPr>
                            <w:r>
                              <w:rPr>
                                <w:rStyle w:val="Emphasis"/>
                              </w:rPr>
                              <w:t>Provide organization home page and social media links.</w:t>
                            </w:r>
                            <w:r w:rsidR="00806590">
                              <w:rPr>
                                <w:rStyle w:val="Emphasis"/>
                              </w:rPr>
                              <w:t xml:space="preserve"> </w:t>
                            </w:r>
                            <w:r w:rsidR="0070735E">
                              <w:rPr>
                                <w:rStyle w:val="Emphasis"/>
                              </w:rPr>
                              <w:t>To insert social media links:</w:t>
                            </w:r>
                          </w:p>
                          <w:p w14:paraId="55F4B883" w14:textId="77777777" w:rsidR="0070735E" w:rsidRDefault="0070735E" w:rsidP="0070735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Style w:val="Emphasis"/>
                              </w:rPr>
                            </w:pPr>
                            <w:r>
                              <w:rPr>
                                <w:rStyle w:val="Emphasis"/>
                              </w:rPr>
                              <w:t>R</w:t>
                            </w:r>
                            <w:r w:rsidR="00806590">
                              <w:rPr>
                                <w:rStyle w:val="Emphasis"/>
                              </w:rPr>
                              <w:t xml:space="preserve">ight-click on </w:t>
                            </w:r>
                            <w:r>
                              <w:rPr>
                                <w:rStyle w:val="Emphasis"/>
                              </w:rPr>
                              <w:t xml:space="preserve">the </w:t>
                            </w:r>
                            <w:r w:rsidR="00806590">
                              <w:rPr>
                                <w:rStyle w:val="Emphasis"/>
                              </w:rPr>
                              <w:t>icon</w:t>
                            </w:r>
                          </w:p>
                          <w:p w14:paraId="18D85C64" w14:textId="77777777" w:rsidR="0070735E" w:rsidRDefault="0070735E" w:rsidP="0070735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Style w:val="Emphasis"/>
                              </w:rPr>
                            </w:pPr>
                            <w:r>
                              <w:rPr>
                                <w:rStyle w:val="Emphasis"/>
                              </w:rPr>
                              <w:t>Select “Edit Link” from the menu</w:t>
                            </w:r>
                          </w:p>
                          <w:p w14:paraId="2CDE0F9A" w14:textId="1246742D" w:rsidR="008F5BAD" w:rsidRDefault="0070735E" w:rsidP="0070735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Style w:val="Emphasis"/>
                              </w:rPr>
                            </w:pPr>
                            <w:r>
                              <w:rPr>
                                <w:rStyle w:val="Emphasis"/>
                              </w:rPr>
                              <w:t>Insert organizations social media link</w:t>
                            </w:r>
                          </w:p>
                          <w:p w14:paraId="3C390ED2" w14:textId="579A5FF7" w:rsidR="0070735E" w:rsidRPr="0070735E" w:rsidRDefault="0070735E" w:rsidP="0070735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i/>
                                <w:iCs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04040" w:themeColor="text1" w:themeTint="BF"/>
                              </w:rPr>
                              <w:t>Select “OK”</w:t>
                            </w:r>
                          </w:p>
                          <w:p w14:paraId="5E095924" w14:textId="77777777" w:rsidR="008F5BAD" w:rsidRDefault="008F5BAD" w:rsidP="008F5BAD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27AD9DE2" w14:textId="77777777" w:rsidR="008F5BAD" w:rsidRDefault="008F5BAD" w:rsidP="008F5BAD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4A8EBED8" w14:textId="77777777" w:rsidR="008F5BAD" w:rsidRPr="008B14A7" w:rsidRDefault="008F5BAD" w:rsidP="008F5BAD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7FD82A1" id="Text Box 4" o:spid="_x0000_s1028" type="#_x0000_t202" style="width:466.5pt;height:12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" fillcolor="#ededed [662]" stroked="f">
                <v:textbox>
                  <w:txbxContent>
                    <w:p w14:paraId="51828B64" w14:textId="743C7049" w:rsidR="008F5BAD" w:rsidRPr="008F5BAD" w:rsidRDefault="00891E1E" w:rsidP="008F5BAD">
                      <w:pPr>
                        <w:rPr>
                          <w:rStyle w:val="Emphasis"/>
                          <w:b/>
                          <w:bCs/>
                        </w:rPr>
                      </w:pPr>
                      <w:r>
                        <w:rPr>
                          <w:rStyle w:val="Emphasis"/>
                          <w:b/>
                          <w:bCs/>
                        </w:rPr>
                        <w:t>Organization</w:t>
                      </w:r>
                      <w:r w:rsidR="002A63F2">
                        <w:rPr>
                          <w:rStyle w:val="Emphasis"/>
                          <w:b/>
                          <w:bCs/>
                        </w:rPr>
                        <w:t xml:space="preserve"> Web and Social Media</w:t>
                      </w:r>
                      <w:r w:rsidR="004125E7">
                        <w:rPr>
                          <w:rStyle w:val="Emphasis"/>
                          <w:b/>
                          <w:bCs/>
                        </w:rPr>
                        <w:t xml:space="preserve"> Contact</w:t>
                      </w:r>
                      <w:r>
                        <w:rPr>
                          <w:rStyle w:val="Emphasis"/>
                          <w:b/>
                          <w:bCs/>
                        </w:rPr>
                        <w:t xml:space="preserve"> Information</w:t>
                      </w:r>
                    </w:p>
                    <w:p w14:paraId="488665FC" w14:textId="68B3FFB2" w:rsidR="0070735E" w:rsidRDefault="00DF6CAD" w:rsidP="008F5BAD">
                      <w:pPr>
                        <w:rPr>
                          <w:rStyle w:val="Emphasis"/>
                        </w:rPr>
                      </w:pPr>
                      <w:r>
                        <w:rPr>
                          <w:rStyle w:val="Emphasis"/>
                        </w:rPr>
                        <w:t>Provide organization home page and social media links.</w:t>
                      </w:r>
                      <w:r w:rsidR="00806590">
                        <w:rPr>
                          <w:rStyle w:val="Emphasis"/>
                        </w:rPr>
                        <w:t xml:space="preserve"> </w:t>
                      </w:r>
                      <w:r w:rsidR="0070735E">
                        <w:rPr>
                          <w:rStyle w:val="Emphasis"/>
                        </w:rPr>
                        <w:t>To insert social media links:</w:t>
                      </w:r>
                    </w:p>
                    <w:p w14:paraId="55F4B883" w14:textId="77777777" w:rsidR="0070735E" w:rsidRDefault="0070735E" w:rsidP="0070735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Style w:val="Emphasis"/>
                        </w:rPr>
                      </w:pPr>
                      <w:r>
                        <w:rPr>
                          <w:rStyle w:val="Emphasis"/>
                        </w:rPr>
                        <w:t>R</w:t>
                      </w:r>
                      <w:r w:rsidR="00806590">
                        <w:rPr>
                          <w:rStyle w:val="Emphasis"/>
                        </w:rPr>
                        <w:t xml:space="preserve">ight-click on </w:t>
                      </w:r>
                      <w:r>
                        <w:rPr>
                          <w:rStyle w:val="Emphasis"/>
                        </w:rPr>
                        <w:t xml:space="preserve">the </w:t>
                      </w:r>
                      <w:r w:rsidR="00806590">
                        <w:rPr>
                          <w:rStyle w:val="Emphasis"/>
                        </w:rPr>
                        <w:t>icon</w:t>
                      </w:r>
                    </w:p>
                    <w:p w14:paraId="18D85C64" w14:textId="77777777" w:rsidR="0070735E" w:rsidRDefault="0070735E" w:rsidP="0070735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Style w:val="Emphasis"/>
                        </w:rPr>
                      </w:pPr>
                      <w:r>
                        <w:rPr>
                          <w:rStyle w:val="Emphasis"/>
                        </w:rPr>
                        <w:t>Select “Edit Link” from the menu</w:t>
                      </w:r>
                    </w:p>
                    <w:p w14:paraId="2CDE0F9A" w14:textId="1246742D" w:rsidR="008F5BAD" w:rsidRDefault="0070735E" w:rsidP="0070735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Style w:val="Emphasis"/>
                        </w:rPr>
                      </w:pPr>
                      <w:r>
                        <w:rPr>
                          <w:rStyle w:val="Emphasis"/>
                        </w:rPr>
                        <w:t xml:space="preserve">Insert organizations social media </w:t>
                      </w:r>
                      <w:r>
                        <w:rPr>
                          <w:rStyle w:val="Emphasis"/>
                        </w:rPr>
                        <w:t>link</w:t>
                      </w:r>
                      <w:bookmarkStart w:id="2" w:name="_GoBack"/>
                      <w:bookmarkEnd w:id="2"/>
                    </w:p>
                    <w:p w14:paraId="3C390ED2" w14:textId="579A5FF7" w:rsidR="0070735E" w:rsidRPr="0070735E" w:rsidRDefault="0070735E" w:rsidP="0070735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i/>
                          <w:iCs/>
                          <w:color w:val="404040" w:themeColor="text1" w:themeTint="BF"/>
                        </w:rPr>
                      </w:pPr>
                      <w:r>
                        <w:rPr>
                          <w:i/>
                          <w:iCs/>
                          <w:color w:val="404040" w:themeColor="text1" w:themeTint="BF"/>
                        </w:rPr>
                        <w:t>Select “OK”</w:t>
                      </w:r>
                    </w:p>
                    <w:p w14:paraId="5E095924" w14:textId="77777777" w:rsidR="008F5BAD" w:rsidRDefault="008F5BAD" w:rsidP="008F5BAD">
                      <w:pPr>
                        <w:rPr>
                          <w:i/>
                          <w:iCs/>
                        </w:rPr>
                      </w:pPr>
                    </w:p>
                    <w:p w14:paraId="27AD9DE2" w14:textId="77777777" w:rsidR="008F5BAD" w:rsidRDefault="008F5BAD" w:rsidP="008F5BAD">
                      <w:pPr>
                        <w:rPr>
                          <w:i/>
                          <w:iCs/>
                        </w:rPr>
                      </w:pPr>
                    </w:p>
                    <w:p w14:paraId="4A8EBED8" w14:textId="77777777" w:rsidR="008F5BAD" w:rsidRPr="008B14A7" w:rsidRDefault="008F5BAD" w:rsidP="008F5BAD">
                      <w:pPr>
                        <w:rPr>
                          <w:i/>
                          <w:iCs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5289125" w14:textId="595892DC" w:rsidR="00FB79F8" w:rsidRDefault="00372D5A" w:rsidP="00B017D2">
      <w:pPr>
        <w:jc w:val="center"/>
        <w:rPr>
          <w:shd w:val="clear" w:color="auto" w:fill="FFFFFF"/>
        </w:rPr>
      </w:pPr>
      <w:r>
        <w:rPr>
          <w:shd w:val="clear" w:color="auto" w:fill="FFFFFF"/>
        </w:rPr>
        <w:t>[</w:t>
      </w:r>
      <w:r w:rsidR="00B017D2">
        <w:rPr>
          <w:shd w:val="clear" w:color="auto" w:fill="FFFFFF"/>
        </w:rPr>
        <w:t xml:space="preserve"> Organization Name</w:t>
      </w:r>
      <w:r w:rsidR="008F5BAD">
        <w:rPr>
          <w:shd w:val="clear" w:color="auto" w:fill="FFFFFF"/>
        </w:rPr>
        <w:t>]</w:t>
      </w:r>
    </w:p>
    <w:p w14:paraId="3606E08F" w14:textId="0F18DDFE" w:rsidR="00B017D2" w:rsidRDefault="00B017D2" w:rsidP="00B017D2">
      <w:pPr>
        <w:jc w:val="center"/>
        <w:rPr>
          <w:rFonts w:cs="Times New Roman"/>
        </w:rPr>
      </w:pPr>
      <w:bookmarkStart w:id="1" w:name="_Hlk46999532"/>
      <w:r>
        <w:rPr>
          <w:rFonts w:cs="Times New Roman"/>
        </w:rPr>
        <w:lastRenderedPageBreak/>
        <w:t>[ Link to Organization Homepage ]</w:t>
      </w:r>
    </w:p>
    <w:p w14:paraId="71FEC017" w14:textId="4A298CF6" w:rsidR="00FB79F8" w:rsidRPr="00C56B69" w:rsidRDefault="0070735E" w:rsidP="00A90E78">
      <w:pPr>
        <w:jc w:val="center"/>
        <w:rPr>
          <w:rFonts w:cs="Times New Roman"/>
        </w:rPr>
      </w:pPr>
      <w:r>
        <w:rPr>
          <w:noProof/>
        </w:rPr>
        <w:drawing>
          <wp:inline distT="114300" distB="114300" distL="114300" distR="114300" wp14:anchorId="3D035B53" wp14:editId="6ED72389">
            <wp:extent cx="285750" cy="276225"/>
            <wp:effectExtent l="0" t="0" r="6350" b="3175"/>
            <wp:docPr id="5" name="image6.jpg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6.jpg">
                      <a:hlinkClick r:id="rId8"/>
                    </pic:cNvPr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056EB8">
        <w:rPr>
          <w:rFonts w:cs="Times New Roman"/>
        </w:rPr>
        <w:t xml:space="preserve"> </w:t>
      </w:r>
      <w:r w:rsidR="00056EB8">
        <w:rPr>
          <w:rFonts w:cs="Times New Roman"/>
        </w:rPr>
        <w:tab/>
      </w:r>
      <w:r w:rsidR="00056EB8">
        <w:rPr>
          <w:noProof/>
        </w:rPr>
        <w:drawing>
          <wp:inline distT="114300" distB="114300" distL="114300" distR="114300" wp14:anchorId="3DA76384" wp14:editId="68319361">
            <wp:extent cx="285750" cy="276225"/>
            <wp:effectExtent l="0" t="0" r="6350" b="3175"/>
            <wp:docPr id="1" name="image4.jpg">
              <a:hlinkClick xmlns:a="http://schemas.openxmlformats.org/drawingml/2006/main" r:id="rId10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4.jpg">
                      <a:hlinkClick r:id="rId10"/>
                    </pic:cNvPr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056EB8">
        <w:rPr>
          <w:rFonts w:cs="Times New Roman"/>
        </w:rPr>
        <w:tab/>
      </w:r>
      <w:r w:rsidR="006C3755">
        <w:rPr>
          <w:noProof/>
        </w:rPr>
        <w:drawing>
          <wp:inline distT="114300" distB="114300" distL="114300" distR="114300" wp14:anchorId="18D7EB0E" wp14:editId="1C13BCD3">
            <wp:extent cx="285750" cy="276225"/>
            <wp:effectExtent l="0" t="0" r="6350" b="3175"/>
            <wp:docPr id="6" name="image5.jpg">
              <a:hlinkClick xmlns:a="http://schemas.openxmlformats.org/drawingml/2006/main" r:id="rId12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g">
                      <a:hlinkClick r:id="rId12"/>
                    </pic:cNvPr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End w:id="1"/>
    </w:p>
    <w:sectPr w:rsidR="00FB79F8" w:rsidRPr="00C56B69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E99F3" w14:textId="77777777" w:rsidR="008A33C4" w:rsidRDefault="008A33C4" w:rsidP="00C56B69">
      <w:pPr>
        <w:spacing w:after="0" w:line="240" w:lineRule="auto"/>
      </w:pPr>
      <w:r>
        <w:separator/>
      </w:r>
    </w:p>
  </w:endnote>
  <w:endnote w:type="continuationSeparator" w:id="0">
    <w:p w14:paraId="63C99A89" w14:textId="77777777" w:rsidR="008A33C4" w:rsidRDefault="008A33C4" w:rsidP="00C56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0"/>
    </w:tblGrid>
    <w:tr w:rsidR="008B14A7" w14:paraId="1BDC48D1" w14:textId="77777777" w:rsidTr="001623E8">
      <w:tc>
        <w:tcPr>
          <w:tcW w:w="9350" w:type="dxa"/>
        </w:tcPr>
        <w:p w14:paraId="2F27906C" w14:textId="786FCB28" w:rsidR="008B14A7" w:rsidRPr="00C56B69" w:rsidRDefault="008B14A7" w:rsidP="008B14A7">
          <w:pPr>
            <w:pStyle w:val="Footer"/>
            <w:jc w:val="center"/>
          </w:pPr>
          <w:r>
            <w:t xml:space="preserve">Unclassified - </w:t>
          </w:r>
          <w:r w:rsidRPr="00C56B69">
            <w:t>Intended for Public Affair Purposes</w:t>
          </w:r>
        </w:p>
      </w:tc>
    </w:tr>
  </w:tbl>
  <w:p w14:paraId="4C30DC99" w14:textId="3DF214A8" w:rsidR="00C56B69" w:rsidRPr="00C56B69" w:rsidRDefault="00C56B69" w:rsidP="00C56B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89867" w14:textId="77777777" w:rsidR="008A33C4" w:rsidRDefault="008A33C4" w:rsidP="00C56B69">
      <w:pPr>
        <w:spacing w:after="0" w:line="240" w:lineRule="auto"/>
      </w:pPr>
      <w:r>
        <w:separator/>
      </w:r>
    </w:p>
  </w:footnote>
  <w:footnote w:type="continuationSeparator" w:id="0">
    <w:p w14:paraId="25E44C21" w14:textId="77777777" w:rsidR="008A33C4" w:rsidRDefault="008A33C4" w:rsidP="00C56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1598B" w14:textId="77777777" w:rsidR="003D7D33" w:rsidRPr="001B3524" w:rsidRDefault="003D7D33" w:rsidP="003D7D33">
    <w:pPr>
      <w:pStyle w:val="Header"/>
      <w:jc w:val="center"/>
      <w:rPr>
        <w:iCs/>
        <w:szCs w:val="24"/>
      </w:rPr>
    </w:pPr>
    <w:r w:rsidRPr="001B3524">
      <w:rPr>
        <w:szCs w:val="24"/>
      </w:rPr>
      <w:t xml:space="preserve">[ Insert </w:t>
    </w:r>
    <w:r>
      <w:rPr>
        <w:szCs w:val="24"/>
      </w:rPr>
      <w:t>Organization</w:t>
    </w:r>
    <w:r w:rsidRPr="001B3524">
      <w:rPr>
        <w:szCs w:val="24"/>
      </w:rPr>
      <w:t xml:space="preserve"> Symbol ]</w:t>
    </w:r>
    <w:r w:rsidRPr="00CE1B56">
      <w:rPr>
        <w:iCs/>
        <w:sz w:val="28"/>
        <w:szCs w:val="28"/>
      </w:rPr>
      <w:ptab w:relativeTo="margin" w:alignment="center" w:leader="none"/>
    </w:r>
    <w:r w:rsidRPr="00CE1B56">
      <w:rPr>
        <w:iCs/>
        <w:sz w:val="28"/>
        <w:szCs w:val="28"/>
      </w:rPr>
      <w:t xml:space="preserve"> </w:t>
    </w:r>
    <w:r w:rsidRPr="001B3524">
      <w:rPr>
        <w:rStyle w:val="TitleChar"/>
        <w:sz w:val="28"/>
        <w:szCs w:val="28"/>
      </w:rPr>
      <w:t xml:space="preserve">[ </w:t>
    </w:r>
    <w:r>
      <w:rPr>
        <w:rStyle w:val="TitleChar"/>
        <w:b/>
        <w:sz w:val="28"/>
        <w:szCs w:val="28"/>
      </w:rPr>
      <w:t>Organization</w:t>
    </w:r>
    <w:r w:rsidRPr="001B3524">
      <w:rPr>
        <w:rStyle w:val="TitleChar"/>
        <w:b/>
        <w:sz w:val="28"/>
        <w:szCs w:val="28"/>
      </w:rPr>
      <w:t xml:space="preserve"> Name</w:t>
    </w:r>
    <w:r w:rsidRPr="001B3524">
      <w:rPr>
        <w:rStyle w:val="TitleChar"/>
        <w:sz w:val="28"/>
        <w:szCs w:val="28"/>
      </w:rPr>
      <w:t xml:space="preserve"> ]</w:t>
    </w:r>
    <w:r w:rsidRPr="001B3524">
      <w:rPr>
        <w:b/>
        <w:bCs/>
        <w:iCs/>
        <w:szCs w:val="24"/>
      </w:rPr>
      <w:ptab w:relativeTo="margin" w:alignment="right" w:leader="none"/>
    </w:r>
    <w:r w:rsidRPr="001B3524">
      <w:rPr>
        <w:b/>
        <w:bCs/>
        <w:iCs/>
        <w:szCs w:val="24"/>
      </w:rPr>
      <w:t xml:space="preserve"> </w:t>
    </w:r>
  </w:p>
  <w:p w14:paraId="2224FC72" w14:textId="28CC10E7" w:rsidR="003D7D33" w:rsidRPr="001B3524" w:rsidRDefault="00050DFA" w:rsidP="003D7D33">
    <w:pPr>
      <w:pStyle w:val="Header"/>
      <w:spacing w:before="120"/>
      <w:jc w:val="center"/>
      <w:rPr>
        <w:b/>
        <w:i/>
        <w:sz w:val="28"/>
        <w:szCs w:val="28"/>
      </w:rPr>
    </w:pPr>
    <w:r>
      <w:rPr>
        <w:b/>
        <w:iCs/>
        <w:sz w:val="28"/>
        <w:szCs w:val="28"/>
      </w:rPr>
      <w:t>News</w:t>
    </w:r>
    <w:r w:rsidR="003D7D33">
      <w:rPr>
        <w:b/>
        <w:iCs/>
        <w:sz w:val="28"/>
        <w:szCs w:val="28"/>
      </w:rPr>
      <w:t xml:space="preserve"> Release</w:t>
    </w:r>
  </w:p>
  <w:p w14:paraId="2E4B878E" w14:textId="77777777" w:rsidR="003D7D33" w:rsidRPr="003D7D33" w:rsidRDefault="003D7D33" w:rsidP="003D7D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920FD"/>
    <w:multiLevelType w:val="multilevel"/>
    <w:tmpl w:val="719CD64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1B233CA9"/>
    <w:multiLevelType w:val="multilevel"/>
    <w:tmpl w:val="C75EF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9644F4"/>
    <w:multiLevelType w:val="hybridMultilevel"/>
    <w:tmpl w:val="1D6E5CAA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34667A51"/>
    <w:multiLevelType w:val="multilevel"/>
    <w:tmpl w:val="AF524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5353D3"/>
    <w:multiLevelType w:val="multilevel"/>
    <w:tmpl w:val="259C4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9B6748"/>
    <w:multiLevelType w:val="hybridMultilevel"/>
    <w:tmpl w:val="E3FE3FF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43FA2196"/>
    <w:multiLevelType w:val="multilevel"/>
    <w:tmpl w:val="79589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D264E4"/>
    <w:multiLevelType w:val="hybridMultilevel"/>
    <w:tmpl w:val="72B2A16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9F8"/>
    <w:rsid w:val="000228CA"/>
    <w:rsid w:val="00050DFA"/>
    <w:rsid w:val="00056EB8"/>
    <w:rsid w:val="0008791E"/>
    <w:rsid w:val="000E636D"/>
    <w:rsid w:val="000F52FA"/>
    <w:rsid w:val="00195B87"/>
    <w:rsid w:val="001C01ED"/>
    <w:rsid w:val="001F0542"/>
    <w:rsid w:val="002A1966"/>
    <w:rsid w:val="002A63F2"/>
    <w:rsid w:val="002E64B5"/>
    <w:rsid w:val="00311BCA"/>
    <w:rsid w:val="00316DE6"/>
    <w:rsid w:val="00320E6C"/>
    <w:rsid w:val="003463AA"/>
    <w:rsid w:val="00352B4C"/>
    <w:rsid w:val="00372D5A"/>
    <w:rsid w:val="003C6A86"/>
    <w:rsid w:val="003D7D33"/>
    <w:rsid w:val="003F08A6"/>
    <w:rsid w:val="004125E7"/>
    <w:rsid w:val="0043287E"/>
    <w:rsid w:val="004C57A2"/>
    <w:rsid w:val="004D6780"/>
    <w:rsid w:val="004E334B"/>
    <w:rsid w:val="004E7648"/>
    <w:rsid w:val="005A4D69"/>
    <w:rsid w:val="005B32AD"/>
    <w:rsid w:val="0064721D"/>
    <w:rsid w:val="00656FC8"/>
    <w:rsid w:val="006C3755"/>
    <w:rsid w:val="006F02E6"/>
    <w:rsid w:val="0070735E"/>
    <w:rsid w:val="007075DF"/>
    <w:rsid w:val="00736F00"/>
    <w:rsid w:val="00745708"/>
    <w:rsid w:val="00806590"/>
    <w:rsid w:val="0080668C"/>
    <w:rsid w:val="00832E0E"/>
    <w:rsid w:val="00891E1E"/>
    <w:rsid w:val="008A33C4"/>
    <w:rsid w:val="008B14A7"/>
    <w:rsid w:val="008F5BAD"/>
    <w:rsid w:val="0094556D"/>
    <w:rsid w:val="00966C73"/>
    <w:rsid w:val="009B4C7F"/>
    <w:rsid w:val="00A90E78"/>
    <w:rsid w:val="00AD08ED"/>
    <w:rsid w:val="00B017D2"/>
    <w:rsid w:val="00B32F09"/>
    <w:rsid w:val="00B534E9"/>
    <w:rsid w:val="00B60890"/>
    <w:rsid w:val="00B6434E"/>
    <w:rsid w:val="00B762EC"/>
    <w:rsid w:val="00BD71A1"/>
    <w:rsid w:val="00BF257D"/>
    <w:rsid w:val="00C06A03"/>
    <w:rsid w:val="00C11E46"/>
    <w:rsid w:val="00C21C39"/>
    <w:rsid w:val="00C42E6A"/>
    <w:rsid w:val="00C56B69"/>
    <w:rsid w:val="00CA2B21"/>
    <w:rsid w:val="00CC4210"/>
    <w:rsid w:val="00D57FAC"/>
    <w:rsid w:val="00D75BCD"/>
    <w:rsid w:val="00DF6CAD"/>
    <w:rsid w:val="00E3330F"/>
    <w:rsid w:val="00EA6F54"/>
    <w:rsid w:val="00ED0FF8"/>
    <w:rsid w:val="00F02778"/>
    <w:rsid w:val="00F039A8"/>
    <w:rsid w:val="00F04525"/>
    <w:rsid w:val="00F526D3"/>
    <w:rsid w:val="00F5300B"/>
    <w:rsid w:val="00F65776"/>
    <w:rsid w:val="00FA5DEA"/>
    <w:rsid w:val="00FB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5FCBB"/>
  <w15:chartTrackingRefBased/>
  <w15:docId w15:val="{FA35F3B1-07F8-4A26-A1E3-F943D728B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56B69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6B69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B79F8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FB79F8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C56B69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56B69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C56B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B69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C56B69"/>
    <w:pPr>
      <w:tabs>
        <w:tab w:val="center" w:pos="4680"/>
        <w:tab w:val="right" w:pos="9360"/>
      </w:tabs>
      <w:spacing w:after="0" w:line="240" w:lineRule="auto"/>
    </w:pPr>
    <w:rPr>
      <w:i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C56B69"/>
    <w:rPr>
      <w:rFonts w:ascii="Times New Roman" w:hAnsi="Times New Roman"/>
      <w:i/>
      <w:sz w:val="18"/>
    </w:rPr>
  </w:style>
  <w:style w:type="table" w:styleId="TableGrid">
    <w:name w:val="Table Grid"/>
    <w:basedOn w:val="TableNormal"/>
    <w:uiPriority w:val="39"/>
    <w:rsid w:val="00C56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56B69"/>
    <w:rPr>
      <w:rFonts w:ascii="Times New Roman" w:eastAsiaTheme="majorEastAsia" w:hAnsi="Times New Roman" w:cstheme="majorBidi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8F5BAD"/>
    <w:rPr>
      <w:rFonts w:ascii="Times New Roman" w:hAnsi="Times New Roman"/>
      <w:i/>
      <w:iCs/>
      <w:color w:val="404040" w:themeColor="text1" w:themeTint="BF"/>
      <w:sz w:val="24"/>
    </w:rPr>
  </w:style>
  <w:style w:type="paragraph" w:styleId="ListParagraph">
    <w:name w:val="List Paragraph"/>
    <w:basedOn w:val="Normal"/>
    <w:uiPriority w:val="34"/>
    <w:qFormat/>
    <w:rsid w:val="004328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C39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C6A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8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Users/Katelyn/Downloads/%255b%20Link%20to%20Organization%20Facebook%20Page%20%255d" TargetMode="External"/><Relationship Id="rId13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Users/Katelyn/Downloads/%255b%20Link%20to%20Organization%20Instagram%20Page%20%255d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file:///Users/Katelyn/Downloads/%255b%20Link%20to%20Organization%20Twitter%20Page%20%255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E7E68-9A5D-4B94-8274-EAB0B9398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Krystal Werner</dc:creator>
  <cp:keywords/>
  <dc:description/>
  <cp:lastModifiedBy>Katelyn Chiccino</cp:lastModifiedBy>
  <cp:revision>5</cp:revision>
  <dcterms:created xsi:type="dcterms:W3CDTF">2022-01-05T21:26:00Z</dcterms:created>
  <dcterms:modified xsi:type="dcterms:W3CDTF">2022-01-11T15:22:00Z</dcterms:modified>
</cp:coreProperties>
</file>